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253B" w14:textId="77777777" w:rsidR="008E6618" w:rsidRDefault="008E6618" w:rsidP="00876ACB">
      <w:pPr>
        <w:jc w:val="center"/>
        <w:rPr>
          <w:b/>
          <w:bCs/>
          <w:u w:val="single"/>
        </w:rPr>
      </w:pPr>
    </w:p>
    <w:p w14:paraId="5125838B" w14:textId="28C89A88" w:rsidR="008E6618" w:rsidRPr="008E6618" w:rsidRDefault="008E6618" w:rsidP="00876ACB">
      <w:pPr>
        <w:jc w:val="center"/>
        <w:rPr>
          <w:b/>
          <w:bCs/>
        </w:rPr>
      </w:pPr>
      <w:r w:rsidRPr="008E6618">
        <w:rPr>
          <w:b/>
          <w:bCs/>
        </w:rPr>
        <w:t>ANEXO 2</w:t>
      </w:r>
    </w:p>
    <w:p w14:paraId="292AE6D8" w14:textId="77777777" w:rsidR="008E6618" w:rsidRDefault="008E6618" w:rsidP="00876ACB">
      <w:pPr>
        <w:jc w:val="center"/>
        <w:rPr>
          <w:b/>
          <w:bCs/>
          <w:u w:val="single"/>
        </w:rPr>
      </w:pPr>
    </w:p>
    <w:p w14:paraId="47E2A6ED" w14:textId="2A07ACCB" w:rsidR="008E6618" w:rsidRPr="008E6618" w:rsidRDefault="008E6618" w:rsidP="008E6618">
      <w:pPr>
        <w:jc w:val="right"/>
      </w:pPr>
      <w:r w:rsidRPr="008E6618">
        <w:t xml:space="preserve">Quito, </w:t>
      </w:r>
      <w:r w:rsidRPr="008E6618">
        <w:rPr>
          <w:highlight w:val="yellow"/>
        </w:rPr>
        <w:t>01</w:t>
      </w:r>
      <w:r w:rsidRPr="008E6618">
        <w:t xml:space="preserve"> de </w:t>
      </w:r>
      <w:r w:rsidRPr="008E6618">
        <w:rPr>
          <w:highlight w:val="yellow"/>
        </w:rPr>
        <w:t>enero</w:t>
      </w:r>
      <w:r w:rsidRPr="008E6618">
        <w:t xml:space="preserve"> de 202</w:t>
      </w:r>
      <w:r w:rsidR="00E22148">
        <w:t>5</w:t>
      </w:r>
    </w:p>
    <w:p w14:paraId="515DDF4B" w14:textId="77777777" w:rsidR="008E6618" w:rsidRDefault="008E6618" w:rsidP="008E6618">
      <w:pPr>
        <w:rPr>
          <w:b/>
          <w:bCs/>
          <w:u w:val="single"/>
        </w:rPr>
      </w:pPr>
    </w:p>
    <w:p w14:paraId="63E086A4" w14:textId="702187A6" w:rsidR="00CE1420" w:rsidRPr="00876ACB" w:rsidRDefault="00262AED" w:rsidP="00876ACB">
      <w:pPr>
        <w:jc w:val="center"/>
        <w:rPr>
          <w:b/>
          <w:bCs/>
          <w:u w:val="single"/>
        </w:rPr>
      </w:pPr>
      <w:r w:rsidRPr="00876ACB">
        <w:rPr>
          <w:b/>
          <w:bCs/>
          <w:u w:val="single"/>
        </w:rPr>
        <w:t xml:space="preserve">CARTA DE ADHESIÓN A LAS </w:t>
      </w:r>
      <w:r w:rsidR="00876ACB" w:rsidRPr="00876ACB">
        <w:rPr>
          <w:b/>
          <w:bCs/>
          <w:u w:val="single"/>
        </w:rPr>
        <w:t>BASES</w:t>
      </w:r>
      <w:r w:rsidRPr="00876ACB">
        <w:rPr>
          <w:b/>
          <w:bCs/>
          <w:u w:val="single"/>
        </w:rPr>
        <w:t xml:space="preserve"> DEL PROCESO DE SELECCIÓN PARA </w:t>
      </w:r>
      <w:r w:rsidR="00876ACB">
        <w:rPr>
          <w:b/>
          <w:bCs/>
          <w:u w:val="single"/>
        </w:rPr>
        <w:t>LOS</w:t>
      </w:r>
      <w:r w:rsidRPr="00876ACB">
        <w:rPr>
          <w:b/>
          <w:bCs/>
          <w:u w:val="single"/>
        </w:rPr>
        <w:t xml:space="preserve"> SERVICIOS DE </w:t>
      </w:r>
      <w:r w:rsidR="00876ACB" w:rsidRPr="00876ACB">
        <w:rPr>
          <w:b/>
          <w:bCs/>
          <w:u w:val="single"/>
        </w:rPr>
        <w:t>PERITOS</w:t>
      </w:r>
      <w:r w:rsidRPr="00876ACB">
        <w:rPr>
          <w:b/>
          <w:bCs/>
          <w:u w:val="single"/>
        </w:rPr>
        <w:t xml:space="preserve"> VALUADORES PARA LA </w:t>
      </w:r>
      <w:r w:rsidR="00876ACB" w:rsidRPr="00876ACB">
        <w:rPr>
          <w:b/>
          <w:bCs/>
          <w:u w:val="single"/>
        </w:rPr>
        <w:t>VALORACIÓN</w:t>
      </w:r>
      <w:r w:rsidRPr="00876ACB">
        <w:rPr>
          <w:b/>
          <w:bCs/>
          <w:u w:val="single"/>
        </w:rPr>
        <w:t xml:space="preserve"> DE BIENES INMUEBLE</w:t>
      </w:r>
      <w:r w:rsidR="00876ACB" w:rsidRPr="00876ACB">
        <w:rPr>
          <w:b/>
          <w:bCs/>
          <w:u w:val="single"/>
        </w:rPr>
        <w:t xml:space="preserve">S </w:t>
      </w:r>
      <w:r w:rsidRPr="00876ACB">
        <w:rPr>
          <w:b/>
          <w:bCs/>
          <w:u w:val="single"/>
        </w:rPr>
        <w:t xml:space="preserve">A </w:t>
      </w:r>
      <w:r w:rsidR="00876ACB" w:rsidRPr="00876ACB">
        <w:rPr>
          <w:b/>
          <w:bCs/>
          <w:u w:val="single"/>
        </w:rPr>
        <w:t>NIVELES</w:t>
      </w:r>
      <w:r w:rsidRPr="00876ACB">
        <w:rPr>
          <w:b/>
          <w:bCs/>
          <w:u w:val="single"/>
        </w:rPr>
        <w:t xml:space="preserve"> </w:t>
      </w:r>
      <w:r w:rsidR="00876ACB" w:rsidRPr="00876ACB">
        <w:rPr>
          <w:b/>
          <w:bCs/>
          <w:u w:val="single"/>
        </w:rPr>
        <w:t>NACIONAL</w:t>
      </w:r>
    </w:p>
    <w:p w14:paraId="1F418D89" w14:textId="77777777" w:rsidR="00876ACB" w:rsidRDefault="00876ACB" w:rsidP="00262AED"/>
    <w:p w14:paraId="08F3F59F" w14:textId="77777777" w:rsidR="00876ACB" w:rsidRDefault="00876ACB" w:rsidP="00262AED"/>
    <w:p w14:paraId="573D0D1B" w14:textId="30DF7E10" w:rsidR="00262AED" w:rsidRDefault="00262AED" w:rsidP="00876ACB">
      <w:pPr>
        <w:jc w:val="both"/>
      </w:pPr>
      <w:r w:rsidRPr="00876ACB">
        <w:rPr>
          <w:highlight w:val="yellow"/>
        </w:rPr>
        <w:t>NOMBRE DE EMPRESA</w:t>
      </w:r>
      <w:r>
        <w:t xml:space="preserve"> con RUC </w:t>
      </w:r>
      <w:r w:rsidRPr="00876ACB">
        <w:rPr>
          <w:highlight w:val="yellow"/>
        </w:rPr>
        <w:t>00000000</w:t>
      </w:r>
      <w:r>
        <w:t>001</w:t>
      </w:r>
    </w:p>
    <w:p w14:paraId="21D5CB94" w14:textId="25CF26B7" w:rsidR="00262AED" w:rsidRDefault="00262AED" w:rsidP="00876ACB">
      <w:pPr>
        <w:jc w:val="both"/>
      </w:pPr>
      <w:r w:rsidRPr="00876ACB">
        <w:rPr>
          <w:u w:val="single"/>
        </w:rPr>
        <w:t xml:space="preserve">En el caso de ser calificado/calificada y llegaré a suscribir el </w:t>
      </w:r>
      <w:r w:rsidR="00876ACB" w:rsidRPr="00876ACB">
        <w:rPr>
          <w:u w:val="single"/>
        </w:rPr>
        <w:t>convenio correspondiente</w:t>
      </w:r>
      <w:r w:rsidR="00876ACB">
        <w:t xml:space="preserve"> con </w:t>
      </w:r>
      <w:r w:rsidR="007D489C">
        <w:t xml:space="preserve">lugar al proceso para </w:t>
      </w:r>
      <w:r w:rsidR="00E22148">
        <w:t>el</w:t>
      </w:r>
      <w:r w:rsidR="007D489C">
        <w:t xml:space="preserve"> </w:t>
      </w:r>
      <w:r w:rsidR="007D489C" w:rsidRPr="00876ACB">
        <w:rPr>
          <w:b/>
          <w:bCs/>
          <w:i/>
          <w:iCs/>
          <w:u w:val="single"/>
        </w:rPr>
        <w:t>“</w:t>
      </w:r>
      <w:r w:rsidR="00E22148" w:rsidRPr="00E22148">
        <w:rPr>
          <w:b/>
          <w:bCs/>
          <w:i/>
          <w:iCs/>
          <w:u w:val="single"/>
        </w:rPr>
        <w:t>SERVICIO DE EMPRESAS VALUADORAS PARA LA VALORACIÓN DE BIENES INMUEBLES A NIVEL NACIONAL</w:t>
      </w:r>
      <w:r w:rsidR="007D489C" w:rsidRPr="00876ACB">
        <w:rPr>
          <w:b/>
          <w:bCs/>
          <w:i/>
          <w:iCs/>
          <w:u w:val="single"/>
        </w:rPr>
        <w:t>”</w:t>
      </w:r>
      <w:r w:rsidR="007D489C">
        <w:t xml:space="preserve"> nos comprometemos a cumplir con las condiciones, términos y obligaciones establecidas en las bases </w:t>
      </w:r>
      <w:r w:rsidR="00876ACB">
        <w:t xml:space="preserve">de la convocatoria que constan publicadas en la página del </w:t>
      </w:r>
      <w:r w:rsidR="008E6618">
        <w:t>I</w:t>
      </w:r>
      <w:r w:rsidR="00876ACB">
        <w:t xml:space="preserve">nstituto de </w:t>
      </w:r>
      <w:r w:rsidR="008E6618">
        <w:t>Se</w:t>
      </w:r>
      <w:r w:rsidR="00876ACB">
        <w:t xml:space="preserve">guridad </w:t>
      </w:r>
      <w:r w:rsidR="008E6618">
        <w:t>S</w:t>
      </w:r>
      <w:r w:rsidR="00876ACB">
        <w:t xml:space="preserve">ocial de las </w:t>
      </w:r>
      <w:r w:rsidR="008E6618">
        <w:t>F</w:t>
      </w:r>
      <w:r w:rsidR="00876ACB">
        <w:t xml:space="preserve">uerzas </w:t>
      </w:r>
      <w:r w:rsidR="008E6618">
        <w:t>A</w:t>
      </w:r>
      <w:r w:rsidR="00876ACB">
        <w:t>rmadas, sin perjuicio de las indicaciones y directrices emitidas por la comisión de crédito.</w:t>
      </w:r>
    </w:p>
    <w:p w14:paraId="6424E272" w14:textId="15BE87E9" w:rsidR="00876ACB" w:rsidRDefault="008E6618" w:rsidP="00876ACB">
      <w:pPr>
        <w:jc w:val="both"/>
      </w:pPr>
      <w:r>
        <w:t>P</w:t>
      </w:r>
      <w:r w:rsidR="00876ACB">
        <w:t xml:space="preserve">or otro lado, en caso de descalificación o de que el proceso sea declarado desierto por el </w:t>
      </w:r>
      <w:r>
        <w:t>I</w:t>
      </w:r>
      <w:r w:rsidR="00876ACB">
        <w:t xml:space="preserve">nstituto de </w:t>
      </w:r>
      <w:r>
        <w:t>S</w:t>
      </w:r>
      <w:r w:rsidR="00876ACB">
        <w:t xml:space="preserve">eguridad </w:t>
      </w:r>
      <w:r>
        <w:t>S</w:t>
      </w:r>
      <w:r w:rsidR="00876ACB">
        <w:t xml:space="preserve">ocial de las </w:t>
      </w:r>
      <w:r>
        <w:t>F</w:t>
      </w:r>
      <w:r w:rsidR="00876ACB">
        <w:t xml:space="preserve">uerzas </w:t>
      </w:r>
      <w:r>
        <w:t>A</w:t>
      </w:r>
      <w:r w:rsidR="00876ACB">
        <w:t>rmadas</w:t>
      </w:r>
      <w:r>
        <w:t>, renuncio a cualquier reclamo o acción posterior.</w:t>
      </w:r>
    </w:p>
    <w:p w14:paraId="049B9ED7" w14:textId="77777777" w:rsidR="008E6618" w:rsidRDefault="008E6618" w:rsidP="00876ACB">
      <w:pPr>
        <w:jc w:val="both"/>
      </w:pPr>
    </w:p>
    <w:p w14:paraId="0ACE18A8" w14:textId="754F07C7" w:rsidR="008E6618" w:rsidRDefault="008E6618" w:rsidP="00876ACB">
      <w:pPr>
        <w:jc w:val="both"/>
      </w:pPr>
    </w:p>
    <w:p w14:paraId="7F095A5D" w14:textId="2579BD3F" w:rsidR="008E6618" w:rsidRDefault="008E6618" w:rsidP="00876ACB">
      <w:pPr>
        <w:jc w:val="both"/>
      </w:pPr>
      <w:r>
        <w:t>………………………………………….</w:t>
      </w:r>
    </w:p>
    <w:p w14:paraId="49DC4D36" w14:textId="147A5B5D" w:rsidR="008E6618" w:rsidRDefault="008E6618" w:rsidP="00876ACB">
      <w:pPr>
        <w:jc w:val="both"/>
      </w:pPr>
      <w:r w:rsidRPr="008E6618">
        <w:rPr>
          <w:highlight w:val="yellow"/>
        </w:rPr>
        <w:t>NOMBRE REP. LEGAL</w:t>
      </w:r>
    </w:p>
    <w:p w14:paraId="640C86E9" w14:textId="5714EADA" w:rsidR="008E6618" w:rsidRDefault="008E6618" w:rsidP="00876ACB">
      <w:pPr>
        <w:jc w:val="both"/>
      </w:pPr>
      <w:r>
        <w:t>Representante Legal</w:t>
      </w:r>
    </w:p>
    <w:p w14:paraId="2429CE66" w14:textId="0A1C1896" w:rsidR="008E6618" w:rsidRPr="00262AED" w:rsidRDefault="008E6618" w:rsidP="00876ACB">
      <w:pPr>
        <w:jc w:val="both"/>
      </w:pPr>
      <w:r w:rsidRPr="008E6618">
        <w:rPr>
          <w:highlight w:val="yellow"/>
        </w:rPr>
        <w:t>NOMBRE EMPRESA</w:t>
      </w:r>
    </w:p>
    <w:sectPr w:rsidR="008E6618" w:rsidRPr="00262AE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53F85" w14:textId="77777777" w:rsidR="00434A7E" w:rsidRDefault="00434A7E" w:rsidP="008E6618">
      <w:pPr>
        <w:spacing w:after="0" w:line="240" w:lineRule="auto"/>
      </w:pPr>
      <w:r>
        <w:separator/>
      </w:r>
    </w:p>
  </w:endnote>
  <w:endnote w:type="continuationSeparator" w:id="0">
    <w:p w14:paraId="7EF13E0E" w14:textId="77777777" w:rsidR="00434A7E" w:rsidRDefault="00434A7E" w:rsidP="008E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4B34B" w14:textId="77777777" w:rsidR="00434A7E" w:rsidRDefault="00434A7E" w:rsidP="008E6618">
      <w:pPr>
        <w:spacing w:after="0" w:line="240" w:lineRule="auto"/>
      </w:pPr>
      <w:r>
        <w:separator/>
      </w:r>
    </w:p>
  </w:footnote>
  <w:footnote w:type="continuationSeparator" w:id="0">
    <w:p w14:paraId="49E32E15" w14:textId="77777777" w:rsidR="00434A7E" w:rsidRDefault="00434A7E" w:rsidP="008E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AB95A" w14:textId="64526505" w:rsidR="008E6618" w:rsidRDefault="00D55C2D" w:rsidP="008E6618">
    <w:pPr>
      <w:pStyle w:val="Encabezado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73F496" wp14:editId="6C0E32A9">
              <wp:simplePos x="0" y="0"/>
              <wp:positionH relativeFrom="column">
                <wp:posOffset>-261344</wp:posOffset>
              </wp:positionH>
              <wp:positionV relativeFrom="paragraph">
                <wp:posOffset>-100220</wp:posOffset>
              </wp:positionV>
              <wp:extent cx="1097280" cy="461176"/>
              <wp:effectExtent l="0" t="0" r="0" b="0"/>
              <wp:wrapNone/>
              <wp:docPr id="89409609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7280" cy="461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963625" w14:textId="25B6FCC9" w:rsidR="008E6618" w:rsidRPr="00D55C2D" w:rsidRDefault="008E6618" w:rsidP="008E6618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D55C2D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REPÚBLICA DEL 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73F496" id="Rectángulo 1" o:spid="_x0000_s1026" style="position:absolute;left:0;text-align:left;margin-left:-20.6pt;margin-top:-7.9pt;width:86.4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" filled="f" stroked="f" strokeweight="1pt">
              <v:textbox>
                <w:txbxContent>
                  <w:p w14:paraId="2F963625" w14:textId="25B6FCC9" w:rsidR="008E6618" w:rsidRPr="00D55C2D" w:rsidRDefault="008E6618" w:rsidP="008E6618">
                    <w:pPr>
                      <w:jc w:val="center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D55C2D">
                      <w:rPr>
                        <w:color w:val="000000" w:themeColor="text1"/>
                        <w:sz w:val="16"/>
                        <w:szCs w:val="16"/>
                      </w:rPr>
                      <w:t>REPÚBLICA DEL ECUADOR</w:t>
                    </w:r>
                  </w:p>
                </w:txbxContent>
              </v:textbox>
            </v:rect>
          </w:pict>
        </mc:Fallback>
      </mc:AlternateContent>
    </w:r>
  </w:p>
  <w:p w14:paraId="6049FDD4" w14:textId="77777777" w:rsidR="00D55C2D" w:rsidRDefault="00D55C2D" w:rsidP="00D55C2D">
    <w:pPr>
      <w:pStyle w:val="Encabezado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155AB1" wp14:editId="6170497A">
          <wp:simplePos x="0" y="0"/>
          <wp:positionH relativeFrom="margin">
            <wp:align>left</wp:align>
          </wp:positionH>
          <wp:positionV relativeFrom="paragraph">
            <wp:posOffset>101627</wp:posOffset>
          </wp:positionV>
          <wp:extent cx="478790" cy="542925"/>
          <wp:effectExtent l="0" t="0" r="0" b="9525"/>
          <wp:wrapThrough wrapText="bothSides">
            <wp:wrapPolygon edited="0">
              <wp:start x="0" y="0"/>
              <wp:lineTo x="0" y="21221"/>
              <wp:lineTo x="20626" y="21221"/>
              <wp:lineTo x="20626" y="0"/>
              <wp:lineTo x="0" y="0"/>
            </wp:wrapPolygon>
          </wp:wrapThrough>
          <wp:docPr id="1" name="Imagen 1" descr="Descripción: Descripción: ESCUDO-OFICIAL-ECUAD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-OFICIAL-ECUAD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34F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D4A564F" wp14:editId="69094B1A">
          <wp:simplePos x="0" y="0"/>
          <wp:positionH relativeFrom="margin">
            <wp:posOffset>4565070</wp:posOffset>
          </wp:positionH>
          <wp:positionV relativeFrom="paragraph">
            <wp:posOffset>4030</wp:posOffset>
          </wp:positionV>
          <wp:extent cx="870143" cy="636032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43" cy="636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               </w:t>
    </w:r>
    <w:r w:rsidR="008E6618" w:rsidRPr="008E6618">
      <w:rPr>
        <w:b/>
        <w:bCs/>
        <w:sz w:val="28"/>
        <w:szCs w:val="28"/>
      </w:rPr>
      <w:t>INSTITUTO DE SEGURIDAD SOCIAL DE</w:t>
    </w:r>
  </w:p>
  <w:p w14:paraId="59C8A6ED" w14:textId="09A59007" w:rsidR="008E6618" w:rsidRPr="008E6618" w:rsidRDefault="00D55C2D" w:rsidP="00D55C2D">
    <w:pPr>
      <w:pStyle w:val="Encabezado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</w:t>
    </w:r>
    <w:r w:rsidR="008E6618" w:rsidRPr="008E6618">
      <w:rPr>
        <w:b/>
        <w:bCs/>
        <w:sz w:val="28"/>
        <w:szCs w:val="28"/>
      </w:rPr>
      <w:t>LAS FUERZAS ARMADAS</w:t>
    </w:r>
  </w:p>
  <w:p w14:paraId="77CDC2F5" w14:textId="5403065B" w:rsidR="008E6618" w:rsidRDefault="008E6618" w:rsidP="008E6618">
    <w:pPr>
      <w:pStyle w:val="Encabezado"/>
      <w:jc w:val="center"/>
      <w:rPr>
        <w:b/>
        <w:bCs/>
      </w:rPr>
    </w:pPr>
  </w:p>
  <w:p w14:paraId="394C4671" w14:textId="77777777" w:rsidR="008E6618" w:rsidRDefault="008E6618" w:rsidP="008E6618">
    <w:pPr>
      <w:pStyle w:val="Encabezado"/>
      <w:jc w:val="center"/>
      <w:rPr>
        <w:b/>
        <w:bCs/>
      </w:rPr>
    </w:pPr>
  </w:p>
  <w:p w14:paraId="653951E8" w14:textId="77777777" w:rsidR="008E6618" w:rsidRPr="008E6618" w:rsidRDefault="008E6618" w:rsidP="008E6618">
    <w:pPr>
      <w:pStyle w:val="Encabezado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ED"/>
    <w:rsid w:val="00153AFC"/>
    <w:rsid w:val="00262AED"/>
    <w:rsid w:val="00434A7E"/>
    <w:rsid w:val="004F0DE6"/>
    <w:rsid w:val="007D489C"/>
    <w:rsid w:val="00876ACB"/>
    <w:rsid w:val="008E6618"/>
    <w:rsid w:val="00A07CA8"/>
    <w:rsid w:val="00CE1420"/>
    <w:rsid w:val="00D55C2D"/>
    <w:rsid w:val="00DA7905"/>
    <w:rsid w:val="00E2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5E8E7"/>
  <w15:chartTrackingRefBased/>
  <w15:docId w15:val="{0604C9BE-B674-42F0-AF35-C6B92ADA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6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618"/>
  </w:style>
  <w:style w:type="paragraph" w:styleId="Piedepgina">
    <w:name w:val="footer"/>
    <w:basedOn w:val="Normal"/>
    <w:link w:val="PiedepginaCar"/>
    <w:uiPriority w:val="99"/>
    <w:unhideWhenUsed/>
    <w:rsid w:val="008E66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Carrión Reascos Jorge Javier</dc:creator>
  <cp:keywords/>
  <dc:description/>
  <cp:lastModifiedBy>Carrión Reascos Jorge Javier</cp:lastModifiedBy>
  <cp:revision>2</cp:revision>
  <dcterms:created xsi:type="dcterms:W3CDTF">2025-02-20T14:54:00Z</dcterms:created>
  <dcterms:modified xsi:type="dcterms:W3CDTF">2025-02-20T14:54:00Z</dcterms:modified>
</cp:coreProperties>
</file>